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81F27" w:rsidRDefault="00281F27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B204C0" w:rsidRDefault="00B204C0" w:rsidP="00B204C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3CEF" w:rsidRDefault="00833CEF" w:rsidP="00833CEF">
      <w:pPr>
        <w:pStyle w:val="1"/>
        <w:tabs>
          <w:tab w:val="left" w:pos="4862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33CEF" w:rsidRDefault="00AF1BB8" w:rsidP="00833CEF">
      <w:pPr>
        <w:pStyle w:val="1"/>
        <w:tabs>
          <w:tab w:val="left" w:pos="748"/>
          <w:tab w:val="left" w:pos="6732"/>
        </w:tabs>
      </w:pPr>
      <w:r>
        <w:t xml:space="preserve">От </w:t>
      </w:r>
      <w:r w:rsidR="00281F27">
        <w:t>24</w:t>
      </w:r>
      <w:r w:rsidR="00A3072B">
        <w:t xml:space="preserve"> </w:t>
      </w:r>
      <w:r w:rsidR="00281F27">
        <w:t xml:space="preserve">ноября </w:t>
      </w:r>
      <w:r>
        <w:t>2022</w:t>
      </w:r>
      <w:r w:rsidR="00833CEF">
        <w:t xml:space="preserve"> года                                                      </w:t>
      </w:r>
      <w:r>
        <w:t xml:space="preserve">                       </w:t>
      </w:r>
      <w:bookmarkStart w:id="0" w:name="_GoBack"/>
      <w:bookmarkEnd w:id="0"/>
      <w:r w:rsidR="00833CEF">
        <w:t xml:space="preserve"> № </w:t>
      </w:r>
      <w:r>
        <w:t>195</w:t>
      </w:r>
    </w:p>
    <w:p w:rsidR="00833CEF" w:rsidRDefault="00833CEF" w:rsidP="00833CEF">
      <w:pPr>
        <w:shd w:val="clear" w:color="auto" w:fill="FFFFFF"/>
        <w:ind w:right="-44"/>
        <w:rPr>
          <w:bCs/>
          <w:spacing w:val="-4"/>
        </w:rPr>
      </w:pPr>
    </w:p>
    <w:p w:rsidR="00833CEF" w:rsidRDefault="00833CEF" w:rsidP="00833CEF">
      <w:pPr>
        <w:jc w:val="center"/>
      </w:pPr>
      <w:r>
        <w:t>О проведении открытого аукциона на право заключения договора на разм</w:t>
      </w:r>
      <w:r>
        <w:t>е</w:t>
      </w:r>
      <w:r>
        <w:t>щение нестационарного торгового объекта на территории муниципального образования –</w:t>
      </w:r>
      <w:r w:rsidR="008608BE">
        <w:t xml:space="preserve"> </w:t>
      </w:r>
      <w:r>
        <w:t>Тумское городское поселение Клепиковского муниципального района</w:t>
      </w:r>
      <w:r w:rsidR="00281F27">
        <w:t xml:space="preserve"> Рязанской области и утвержден</w:t>
      </w:r>
      <w:proofErr w:type="gramStart"/>
      <w:r w:rsidR="00281F27">
        <w:t xml:space="preserve">ии </w:t>
      </w:r>
      <w:r>
        <w:t>ау</w:t>
      </w:r>
      <w:proofErr w:type="gramEnd"/>
      <w:r>
        <w:t>кционной комиссии</w:t>
      </w:r>
    </w:p>
    <w:p w:rsidR="00833CEF" w:rsidRDefault="00833CEF" w:rsidP="00833CEF">
      <w:pPr>
        <w:jc w:val="center"/>
      </w:pPr>
    </w:p>
    <w:p w:rsidR="00833CEF" w:rsidRDefault="00833CEF" w:rsidP="00833CEF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 Федеральным законом от 28.12.2009 № 381-ФЗ (ред. от 25.12.2018) «Об основах государственного регулирования торговой деятельности в Ро</w:t>
      </w:r>
      <w:r>
        <w:t>с</w:t>
      </w:r>
      <w:r>
        <w:t>сийской Федерации», Постановлением администрации муниципального о</w:t>
      </w:r>
      <w:r>
        <w:t>б</w:t>
      </w:r>
      <w:r>
        <w:t>разования – Тумское городское поселение  Клепиковского муниципального района</w:t>
      </w:r>
      <w:r>
        <w:rPr>
          <w:color w:val="000000"/>
        </w:rPr>
        <w:t xml:space="preserve"> </w:t>
      </w:r>
      <w:r w:rsidR="00281F27">
        <w:t>от 1</w:t>
      </w:r>
      <w:r w:rsidR="00EC2AA7">
        <w:t>8</w:t>
      </w:r>
      <w:r>
        <w:t>.0</w:t>
      </w:r>
      <w:r w:rsidR="00281F27">
        <w:t>2.2022г. № 18</w:t>
      </w:r>
      <w:r>
        <w:t xml:space="preserve"> </w:t>
      </w:r>
      <w:r>
        <w:rPr>
          <w:rFonts w:eastAsia="Arial"/>
        </w:rPr>
        <w:t>«Об утверждении порядка размещения нестац</w:t>
      </w:r>
      <w:r>
        <w:rPr>
          <w:rFonts w:eastAsia="Arial"/>
        </w:rPr>
        <w:t>и</w:t>
      </w:r>
      <w:r>
        <w:rPr>
          <w:rFonts w:eastAsia="Arial"/>
        </w:rPr>
        <w:t xml:space="preserve">онарных торговых объектов на территории муниципального образования </w:t>
      </w:r>
      <w:proofErr w:type="gramStart"/>
      <w:r>
        <w:rPr>
          <w:rFonts w:eastAsia="Arial"/>
        </w:rPr>
        <w:t>–Т</w:t>
      </w:r>
      <w:proofErr w:type="gramEnd"/>
      <w:r>
        <w:rPr>
          <w:rFonts w:eastAsia="Arial"/>
        </w:rPr>
        <w:t>умское городское поселение Клепиковского муниципального района</w:t>
      </w:r>
      <w:r w:rsidR="00281F27">
        <w:rPr>
          <w:rFonts w:eastAsia="Arial"/>
        </w:rPr>
        <w:t xml:space="preserve"> Ряза</w:t>
      </w:r>
      <w:r w:rsidR="00281F27">
        <w:rPr>
          <w:rFonts w:eastAsia="Arial"/>
        </w:rPr>
        <w:t>н</w:t>
      </w:r>
      <w:r w:rsidR="00281F27">
        <w:rPr>
          <w:rFonts w:eastAsia="Arial"/>
        </w:rPr>
        <w:t>ской области</w:t>
      </w:r>
      <w:r>
        <w:t>», руководствуясь Уставом муниципального образования – Ту</w:t>
      </w:r>
      <w:r>
        <w:t>м</w:t>
      </w:r>
      <w:r>
        <w:t>ское городское поселение Клепиковского муниципального района</w:t>
      </w:r>
      <w:r w:rsidR="00281F27">
        <w:t xml:space="preserve"> Рязанской области</w:t>
      </w:r>
      <w:r>
        <w:t>, администрация муниципального образования – Тумское городское поселение Клепиковского мун</w:t>
      </w:r>
      <w:r>
        <w:t>и</w:t>
      </w:r>
      <w:r>
        <w:t xml:space="preserve">ципального района Рязанской области </w:t>
      </w:r>
    </w:p>
    <w:p w:rsidR="00833CEF" w:rsidRDefault="00833CEF" w:rsidP="00833CEF">
      <w:pPr>
        <w:autoSpaceDE w:val="0"/>
        <w:autoSpaceDN w:val="0"/>
        <w:adjustRightInd w:val="0"/>
        <w:ind w:firstLine="540"/>
        <w:jc w:val="both"/>
      </w:pPr>
      <w:r>
        <w:t>ПОСТАНОВЛЯЕТ:</w:t>
      </w:r>
    </w:p>
    <w:p w:rsidR="00833CEF" w:rsidRDefault="003F79FC" w:rsidP="003F79FC">
      <w:pPr>
        <w:jc w:val="both"/>
      </w:pPr>
      <w:r>
        <w:rPr>
          <w:color w:val="000000"/>
        </w:rPr>
        <w:t xml:space="preserve">1. </w:t>
      </w:r>
      <w:r w:rsidR="00833CEF">
        <w:rPr>
          <w:color w:val="000000"/>
        </w:rPr>
        <w:t xml:space="preserve">Администрации </w:t>
      </w:r>
      <w:r w:rsidR="00833CEF">
        <w:t xml:space="preserve">муниципального образования – </w:t>
      </w:r>
      <w:r>
        <w:t>Тумское городское пос</w:t>
      </w:r>
      <w:r>
        <w:t>е</w:t>
      </w:r>
      <w:r>
        <w:t xml:space="preserve">ление </w:t>
      </w:r>
      <w:r w:rsidR="00833CEF">
        <w:t>Клепиков</w:t>
      </w:r>
      <w:r>
        <w:t>ского</w:t>
      </w:r>
      <w:r w:rsidR="00833CEF">
        <w:t xml:space="preserve"> муниципаль</w:t>
      </w:r>
      <w:r>
        <w:t>ного</w:t>
      </w:r>
      <w:r w:rsidR="00833CEF">
        <w:t xml:space="preserve"> район</w:t>
      </w:r>
      <w:r>
        <w:t>а</w:t>
      </w:r>
      <w:r w:rsidR="00833CEF">
        <w:t xml:space="preserve"> </w:t>
      </w:r>
      <w:r w:rsidR="00281F27">
        <w:t xml:space="preserve">Рязанской области </w:t>
      </w:r>
      <w:r w:rsidR="00833CEF">
        <w:t>провести торги в форме открытого аукциона на право заключения договора на разм</w:t>
      </w:r>
      <w:r w:rsidR="00833CEF">
        <w:t>е</w:t>
      </w:r>
      <w:r w:rsidR="00833CEF">
        <w:t xml:space="preserve">щение нестационарного торгового объекта на территории </w:t>
      </w:r>
      <w:r w:rsidR="00833CEF">
        <w:rPr>
          <w:rFonts w:eastAsia="Arial"/>
        </w:rPr>
        <w:t>муниципального</w:t>
      </w:r>
      <w:r>
        <w:rPr>
          <w:rFonts w:eastAsia="Arial"/>
        </w:rPr>
        <w:t xml:space="preserve"> образования – Тумское </w:t>
      </w:r>
      <w:r w:rsidR="00833CEF">
        <w:rPr>
          <w:rFonts w:eastAsia="Arial"/>
        </w:rPr>
        <w:t xml:space="preserve"> городское поселение Клепиковского муниципальн</w:t>
      </w:r>
      <w:r w:rsidR="00833CEF">
        <w:rPr>
          <w:rFonts w:eastAsia="Arial"/>
        </w:rPr>
        <w:t>о</w:t>
      </w:r>
      <w:r w:rsidR="00833CEF">
        <w:rPr>
          <w:rFonts w:eastAsia="Arial"/>
        </w:rPr>
        <w:t>го района</w:t>
      </w:r>
      <w:r w:rsidR="00833CEF">
        <w:t xml:space="preserve"> </w:t>
      </w:r>
      <w:r>
        <w:t>Р</w:t>
      </w:r>
      <w:r>
        <w:t>я</w:t>
      </w:r>
      <w:r>
        <w:t xml:space="preserve">занской </w:t>
      </w:r>
      <w:r w:rsidR="00833CEF">
        <w:t>области.</w:t>
      </w:r>
    </w:p>
    <w:p w:rsidR="00833CEF" w:rsidRDefault="003F79FC" w:rsidP="003F79FC">
      <w:pPr>
        <w:jc w:val="both"/>
      </w:pPr>
      <w:r>
        <w:t xml:space="preserve">2. Большовой Ирине Владимировне, ведущему специалисту </w:t>
      </w:r>
      <w:r w:rsidR="00833CEF">
        <w:t>администрации муниципального образования –</w:t>
      </w:r>
      <w:r>
        <w:t xml:space="preserve"> Тумское городское поселение </w:t>
      </w:r>
      <w:r w:rsidR="00833CEF">
        <w:t xml:space="preserve"> Клепиков</w:t>
      </w:r>
      <w:r>
        <w:t>ск</w:t>
      </w:r>
      <w:r>
        <w:t>о</w:t>
      </w:r>
      <w:r>
        <w:t>го</w:t>
      </w:r>
      <w:r w:rsidR="00833CEF">
        <w:t xml:space="preserve"> муниципаль</w:t>
      </w:r>
      <w:r>
        <w:t>ного</w:t>
      </w:r>
      <w:r w:rsidR="00833CEF">
        <w:t xml:space="preserve"> район</w:t>
      </w:r>
      <w:r>
        <w:t>а</w:t>
      </w:r>
      <w:r w:rsidR="00833CEF">
        <w:t xml:space="preserve"> </w:t>
      </w:r>
      <w:r w:rsidR="00281F27">
        <w:t xml:space="preserve">Рязанской области </w:t>
      </w:r>
      <w:r w:rsidR="00833CEF">
        <w:t>подготовить документацию на проведение аукциона на право заключения договора на размещение нестац</w:t>
      </w:r>
      <w:r w:rsidR="00833CEF">
        <w:t>и</w:t>
      </w:r>
      <w:r w:rsidR="00833CEF">
        <w:t xml:space="preserve">онарного торгового объекта на территории </w:t>
      </w:r>
      <w:r w:rsidR="00833CEF">
        <w:rPr>
          <w:rFonts w:eastAsia="Arial"/>
        </w:rPr>
        <w:t xml:space="preserve">муниципального образования </w:t>
      </w:r>
      <w:proofErr w:type="gramStart"/>
      <w:r w:rsidR="00833CEF">
        <w:rPr>
          <w:rFonts w:eastAsia="Arial"/>
        </w:rPr>
        <w:t>–</w:t>
      </w:r>
      <w:r>
        <w:rPr>
          <w:rFonts w:eastAsia="Arial"/>
        </w:rPr>
        <w:t>Т</w:t>
      </w:r>
      <w:proofErr w:type="gramEnd"/>
      <w:r>
        <w:rPr>
          <w:rFonts w:eastAsia="Arial"/>
        </w:rPr>
        <w:t xml:space="preserve">умское </w:t>
      </w:r>
      <w:r w:rsidR="00833CEF">
        <w:rPr>
          <w:rFonts w:eastAsia="Arial"/>
        </w:rPr>
        <w:t>городское поселение Клепиковского муниципального района Ряза</w:t>
      </w:r>
      <w:r w:rsidR="00833CEF">
        <w:rPr>
          <w:rFonts w:eastAsia="Arial"/>
        </w:rPr>
        <w:t>н</w:t>
      </w:r>
      <w:r w:rsidR="00833CEF">
        <w:rPr>
          <w:rFonts w:eastAsia="Arial"/>
        </w:rPr>
        <w:t>ской обл</w:t>
      </w:r>
      <w:r w:rsidR="00833CEF">
        <w:rPr>
          <w:rFonts w:eastAsia="Arial"/>
        </w:rPr>
        <w:t>а</w:t>
      </w:r>
      <w:r w:rsidR="00833CEF">
        <w:rPr>
          <w:rFonts w:eastAsia="Arial"/>
        </w:rPr>
        <w:t>сти.</w:t>
      </w:r>
    </w:p>
    <w:p w:rsidR="003F79FC" w:rsidRDefault="003F79FC" w:rsidP="003F79F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3.Перскевич Александре Евгеньевне,  ведущему специалисту администрации муниципального образования – Тумское городское поселение Клепиковского муниципального района </w:t>
      </w:r>
      <w:r w:rsidR="00833CEF" w:rsidRPr="003F79FC">
        <w:rPr>
          <w:rFonts w:ascii="Times New Roman" w:hAnsi="Times New Roman"/>
          <w:sz w:val="28"/>
          <w:szCs w:val="28"/>
        </w:rPr>
        <w:t>Извещение о проведении торгов опубликовать в Информационн</w:t>
      </w:r>
      <w:r w:rsidR="00833CEF">
        <w:rPr>
          <w:rFonts w:ascii="Times New Roman" w:hAnsi="Times New Roman"/>
          <w:sz w:val="28"/>
          <w:szCs w:val="28"/>
        </w:rPr>
        <w:t xml:space="preserve">ом бюллетене муниципального образования – </w:t>
      </w:r>
      <w:r>
        <w:rPr>
          <w:rFonts w:ascii="Times New Roman" w:hAnsi="Times New Roman"/>
          <w:sz w:val="28"/>
          <w:szCs w:val="28"/>
        </w:rPr>
        <w:t xml:space="preserve">Тумское </w:t>
      </w:r>
      <w:r>
        <w:rPr>
          <w:rFonts w:ascii="Times New Roman" w:hAnsi="Times New Roman"/>
          <w:sz w:val="28"/>
          <w:szCs w:val="28"/>
        </w:rPr>
        <w:lastRenderedPageBreak/>
        <w:t>городское поселение Клепиковского муниципального</w:t>
      </w:r>
      <w:r w:rsidR="00833CE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281F27">
        <w:rPr>
          <w:rFonts w:ascii="Times New Roman" w:hAnsi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33CEF" w:rsidRPr="0060396B" w:rsidRDefault="003F79FC" w:rsidP="003F79FC">
      <w:pPr>
        <w:pStyle w:val="a8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4. Корольковой Вере Александровне, специалисту по закупкам для муниципальных нужд администрации муниципального образования – Тумское городское поселение Клепиковского муниципального района </w:t>
      </w:r>
      <w:r w:rsidR="00281F27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3F79FC">
        <w:rPr>
          <w:rFonts w:ascii="Times New Roman" w:hAnsi="Times New Roman"/>
          <w:sz w:val="28"/>
          <w:szCs w:val="28"/>
        </w:rPr>
        <w:t xml:space="preserve">Извещение о проведении торгов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833CE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0396B" w:rsidRPr="0060396B">
        <w:rPr>
          <w:color w:val="0070C0"/>
          <w:sz w:val="28"/>
          <w:u w:val="single"/>
          <w:lang w:val="en-US"/>
        </w:rPr>
        <w:t>https</w:t>
      </w:r>
      <w:r w:rsidR="0060396B" w:rsidRPr="0060396B">
        <w:rPr>
          <w:color w:val="0070C0"/>
          <w:sz w:val="28"/>
          <w:u w:val="single"/>
        </w:rPr>
        <w:t>://</w:t>
      </w:r>
      <w:proofErr w:type="spellStart"/>
      <w:r w:rsidR="0060396B" w:rsidRPr="0060396B">
        <w:rPr>
          <w:color w:val="0070C0"/>
          <w:sz w:val="28"/>
          <w:u w:val="single"/>
          <w:lang w:val="en-US"/>
        </w:rPr>
        <w:t>tumaadm</w:t>
      </w:r>
      <w:proofErr w:type="spellEnd"/>
      <w:r w:rsidR="0060396B" w:rsidRPr="0060396B">
        <w:rPr>
          <w:color w:val="0070C0"/>
          <w:sz w:val="28"/>
          <w:u w:val="single"/>
        </w:rPr>
        <w:t>.</w:t>
      </w:r>
      <w:proofErr w:type="spellStart"/>
      <w:r w:rsidR="0060396B" w:rsidRPr="0060396B">
        <w:rPr>
          <w:color w:val="0070C0"/>
          <w:sz w:val="28"/>
          <w:u w:val="single"/>
          <w:lang w:val="en-US"/>
        </w:rPr>
        <w:t>ru</w:t>
      </w:r>
      <w:proofErr w:type="spellEnd"/>
    </w:p>
    <w:p w:rsidR="00833CEF" w:rsidRDefault="0060396B" w:rsidP="0060396B">
      <w:pPr>
        <w:jc w:val="both"/>
      </w:pPr>
      <w:r>
        <w:t xml:space="preserve">5. </w:t>
      </w:r>
      <w:r w:rsidR="00833CEF">
        <w:t>Утвердить аукционную комиссию на проведение аукциона на право з</w:t>
      </w:r>
      <w:r w:rsidR="00833CEF">
        <w:t>а</w:t>
      </w:r>
      <w:r w:rsidR="00833CEF">
        <w:t>ключения договора на размещение нестационарного торгового объекта в сл</w:t>
      </w:r>
      <w:r w:rsidR="00833CEF">
        <w:t>е</w:t>
      </w:r>
      <w:r w:rsidR="00833CEF">
        <w:t xml:space="preserve">дующем составе: 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>Лазарев Виктор Михайлович - глава</w:t>
      </w:r>
      <w:r>
        <w:rPr>
          <w:sz w:val="28"/>
          <w:szCs w:val="28"/>
        </w:rPr>
        <w:t xml:space="preserve"> администрации муниципального образования –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Клепиков</w:t>
      </w:r>
      <w:r w:rsidR="0060396B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 w:rsidR="00281F27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(Председатель комиссии);</w:t>
      </w:r>
    </w:p>
    <w:p w:rsidR="00833CEF" w:rsidRDefault="0060396B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Орлова </w:t>
      </w:r>
      <w:r w:rsidR="0028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Анна Анатольевна - заместитель главы администрации </w:t>
      </w:r>
      <w:r w:rsidR="00833CEF">
        <w:rPr>
          <w:sz w:val="28"/>
          <w:szCs w:val="28"/>
        </w:rPr>
        <w:t>мун</w:t>
      </w:r>
      <w:r w:rsidR="00833CEF">
        <w:rPr>
          <w:sz w:val="28"/>
          <w:szCs w:val="28"/>
        </w:rPr>
        <w:t>и</w:t>
      </w:r>
      <w:r w:rsidR="00833CEF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–</w:t>
      </w:r>
      <w:r w:rsidR="0083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Тумское городское поселение </w:t>
      </w:r>
      <w:r w:rsidR="00833CEF">
        <w:rPr>
          <w:sz w:val="28"/>
          <w:szCs w:val="28"/>
        </w:rPr>
        <w:t>Клепиков</w:t>
      </w:r>
      <w:r>
        <w:rPr>
          <w:sz w:val="28"/>
          <w:szCs w:val="28"/>
        </w:rPr>
        <w:t>ского</w:t>
      </w:r>
      <w:r w:rsidR="00833CEF">
        <w:rPr>
          <w:sz w:val="28"/>
          <w:szCs w:val="28"/>
        </w:rPr>
        <w:t xml:space="preserve"> м</w:t>
      </w:r>
      <w:r w:rsidR="00833CEF">
        <w:rPr>
          <w:sz w:val="28"/>
          <w:szCs w:val="28"/>
        </w:rPr>
        <w:t>у</w:t>
      </w:r>
      <w:r w:rsidR="00833CEF">
        <w:rPr>
          <w:sz w:val="28"/>
          <w:szCs w:val="28"/>
        </w:rPr>
        <w:t>ни</w:t>
      </w:r>
      <w:r>
        <w:rPr>
          <w:sz w:val="28"/>
          <w:szCs w:val="28"/>
        </w:rPr>
        <w:t>ципального</w:t>
      </w:r>
      <w:r w:rsidR="00833C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81F27">
        <w:rPr>
          <w:sz w:val="28"/>
          <w:szCs w:val="28"/>
        </w:rPr>
        <w:t xml:space="preserve"> Рязанской области </w:t>
      </w:r>
      <w:r w:rsidR="00833CEF">
        <w:rPr>
          <w:sz w:val="28"/>
          <w:szCs w:val="28"/>
        </w:rPr>
        <w:t>(Заместитель председателя коми</w:t>
      </w:r>
      <w:r w:rsidR="00833CEF">
        <w:rPr>
          <w:sz w:val="28"/>
          <w:szCs w:val="28"/>
        </w:rPr>
        <w:t>с</w:t>
      </w:r>
      <w:r w:rsidR="00833CEF">
        <w:rPr>
          <w:sz w:val="28"/>
          <w:szCs w:val="28"/>
        </w:rPr>
        <w:t>сии);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Большова Ирина Владимировна – ведущий специалист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6039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Клепиков</w:t>
      </w:r>
      <w:r w:rsidR="0060396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</w:t>
      </w:r>
      <w:r w:rsidR="0060396B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 w:rsidR="00281F27">
        <w:rPr>
          <w:sz w:val="28"/>
          <w:szCs w:val="28"/>
        </w:rPr>
        <w:t xml:space="preserve"> Рязанской области </w:t>
      </w:r>
      <w:r>
        <w:rPr>
          <w:sz w:val="28"/>
          <w:szCs w:val="28"/>
        </w:rPr>
        <w:t>(Секретарь комиссии);</w:t>
      </w:r>
    </w:p>
    <w:p w:rsidR="00833CEF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396B">
        <w:rPr>
          <w:sz w:val="28"/>
          <w:szCs w:val="28"/>
        </w:rPr>
        <w:t>Королькова</w:t>
      </w:r>
      <w:proofErr w:type="spellEnd"/>
      <w:r w:rsidR="0060396B">
        <w:rPr>
          <w:sz w:val="28"/>
          <w:szCs w:val="28"/>
        </w:rPr>
        <w:t xml:space="preserve"> </w:t>
      </w:r>
      <w:r w:rsidR="00281F27"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Вера Александровна – ведущий специалист 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r w:rsidR="006039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96B">
        <w:rPr>
          <w:sz w:val="28"/>
          <w:szCs w:val="28"/>
        </w:rPr>
        <w:t xml:space="preserve">Тумское городское поселение </w:t>
      </w:r>
      <w:r>
        <w:rPr>
          <w:sz w:val="28"/>
          <w:szCs w:val="28"/>
        </w:rPr>
        <w:t>Клепико</w:t>
      </w:r>
      <w:r>
        <w:rPr>
          <w:sz w:val="28"/>
          <w:szCs w:val="28"/>
        </w:rPr>
        <w:t>в</w:t>
      </w:r>
      <w:r w:rsidR="0060396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</w:t>
      </w:r>
      <w:r w:rsidR="0060396B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60396B">
        <w:rPr>
          <w:sz w:val="28"/>
          <w:szCs w:val="28"/>
        </w:rPr>
        <w:t>а</w:t>
      </w:r>
      <w:r w:rsidR="00281F27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(член комиссии);  </w:t>
      </w:r>
    </w:p>
    <w:p w:rsidR="0021360E" w:rsidRDefault="00833CEF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396B">
        <w:rPr>
          <w:sz w:val="28"/>
          <w:szCs w:val="28"/>
        </w:rPr>
        <w:t>Пе</w:t>
      </w:r>
      <w:r w:rsidR="00B25BC1">
        <w:rPr>
          <w:sz w:val="28"/>
          <w:szCs w:val="28"/>
        </w:rPr>
        <w:t>рскевич</w:t>
      </w:r>
      <w:proofErr w:type="spellEnd"/>
      <w:r w:rsidR="00B25BC1">
        <w:rPr>
          <w:sz w:val="28"/>
          <w:szCs w:val="28"/>
        </w:rPr>
        <w:t xml:space="preserve"> Александра Евгеньевна - </w:t>
      </w:r>
      <w:r w:rsidR="00B25BC1" w:rsidRPr="00B25BC1">
        <w:rPr>
          <w:sz w:val="28"/>
          <w:szCs w:val="28"/>
        </w:rPr>
        <w:t xml:space="preserve"> </w:t>
      </w:r>
      <w:r w:rsidR="00B25BC1">
        <w:rPr>
          <w:sz w:val="28"/>
          <w:szCs w:val="28"/>
        </w:rPr>
        <w:t>ведущий специалист  админ</w:t>
      </w:r>
      <w:r w:rsidR="00B25BC1">
        <w:rPr>
          <w:sz w:val="28"/>
          <w:szCs w:val="28"/>
        </w:rPr>
        <w:t>и</w:t>
      </w:r>
      <w:r w:rsidR="00B25BC1">
        <w:rPr>
          <w:sz w:val="28"/>
          <w:szCs w:val="28"/>
        </w:rPr>
        <w:t>страции муниципального образования – Тумское городское поселение Кл</w:t>
      </w:r>
      <w:r w:rsidR="00B25BC1">
        <w:rPr>
          <w:sz w:val="28"/>
          <w:szCs w:val="28"/>
        </w:rPr>
        <w:t>е</w:t>
      </w:r>
      <w:r w:rsidR="00B25BC1">
        <w:rPr>
          <w:sz w:val="28"/>
          <w:szCs w:val="28"/>
        </w:rPr>
        <w:t xml:space="preserve">пиковского муниципального района </w:t>
      </w:r>
      <w:r w:rsidR="00281F27">
        <w:rPr>
          <w:sz w:val="28"/>
          <w:szCs w:val="28"/>
        </w:rPr>
        <w:t xml:space="preserve">Рязанской области </w:t>
      </w:r>
      <w:r w:rsidR="00B25BC1">
        <w:rPr>
          <w:sz w:val="28"/>
          <w:szCs w:val="28"/>
        </w:rPr>
        <w:t xml:space="preserve">(член комиссии); </w:t>
      </w:r>
    </w:p>
    <w:p w:rsidR="00833CEF" w:rsidRDefault="00281F27" w:rsidP="00833CEF">
      <w:pPr>
        <w:pStyle w:val="a7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Кривцова Анна Владимировна </w:t>
      </w:r>
      <w:r w:rsidR="0021360E">
        <w:rPr>
          <w:sz w:val="28"/>
          <w:szCs w:val="28"/>
        </w:rPr>
        <w:t xml:space="preserve">- </w:t>
      </w:r>
      <w:r w:rsidR="00B25BC1">
        <w:rPr>
          <w:sz w:val="28"/>
          <w:szCs w:val="28"/>
        </w:rPr>
        <w:t xml:space="preserve"> </w:t>
      </w:r>
      <w:r w:rsidR="0021360E">
        <w:rPr>
          <w:sz w:val="28"/>
          <w:szCs w:val="28"/>
        </w:rPr>
        <w:t>ведущий специалист  администрации муниципального образования – Тумское городское поселение Клепиковского м</w:t>
      </w:r>
      <w:r w:rsidR="0021360E">
        <w:rPr>
          <w:sz w:val="28"/>
          <w:szCs w:val="28"/>
        </w:rPr>
        <w:t>у</w:t>
      </w:r>
      <w:r w:rsidR="0021360E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Рязанской области </w:t>
      </w:r>
      <w:r w:rsidR="0021360E">
        <w:rPr>
          <w:sz w:val="28"/>
          <w:szCs w:val="28"/>
        </w:rPr>
        <w:t>(член комиссии).</w:t>
      </w:r>
    </w:p>
    <w:p w:rsidR="00833CEF" w:rsidRDefault="00833CEF" w:rsidP="00833CEF">
      <w:pPr>
        <w:pStyle w:val="a8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в Информационном бюллетене</w:t>
      </w:r>
      <w:r w:rsidR="00281F27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r w:rsidR="00B25BC1">
        <w:rPr>
          <w:rFonts w:ascii="Times New Roman" w:hAnsi="Times New Roman"/>
          <w:sz w:val="28"/>
          <w:szCs w:val="28"/>
        </w:rPr>
        <w:t>Тумское городское поселение Клепиковского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25BC1">
        <w:rPr>
          <w:rFonts w:ascii="Times New Roman" w:hAnsi="Times New Roman"/>
          <w:sz w:val="28"/>
          <w:szCs w:val="28"/>
        </w:rPr>
        <w:t>а</w:t>
      </w:r>
      <w:r w:rsidR="00281F27">
        <w:rPr>
          <w:rFonts w:ascii="Times New Roman" w:hAnsi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33CEF" w:rsidRDefault="00833CEF" w:rsidP="00833CEF">
      <w:pPr>
        <w:pStyle w:val="a8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833CEF" w:rsidRDefault="00833CEF" w:rsidP="00833CEF">
      <w:pPr>
        <w:numPr>
          <w:ilvl w:val="0"/>
          <w:numId w:val="12"/>
        </w:numPr>
        <w:ind w:left="0" w:firstLine="426"/>
        <w:jc w:val="both"/>
      </w:pPr>
      <w:proofErr w:type="gramStart"/>
      <w:r>
        <w:t xml:space="preserve">Контроль </w:t>
      </w:r>
      <w:r w:rsidR="00281F27">
        <w:t xml:space="preserve"> </w:t>
      </w:r>
      <w:r>
        <w:t>за</w:t>
      </w:r>
      <w:proofErr w:type="gramEnd"/>
      <w:r>
        <w:t xml:space="preserve"> исполнением настоящ</w:t>
      </w:r>
      <w:r w:rsidR="00B25BC1">
        <w:t>его постановления возлагаю на себя.</w:t>
      </w:r>
      <w:r>
        <w:t xml:space="preserve"> </w:t>
      </w:r>
    </w:p>
    <w:p w:rsidR="00833CEF" w:rsidRDefault="00833CEF" w:rsidP="00833CEF">
      <w:pPr>
        <w:jc w:val="both"/>
        <w:rPr>
          <w:sz w:val="26"/>
        </w:rPr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BF239D" w:rsidRDefault="008C35B6" w:rsidP="008B2F7D">
      <w:r>
        <w:t>Г</w:t>
      </w:r>
      <w:r w:rsidR="00641FE4">
        <w:t xml:space="preserve">лава </w:t>
      </w:r>
      <w:r w:rsidR="000975A2">
        <w:t xml:space="preserve">администрации  </w:t>
      </w:r>
      <w:r w:rsidR="00281F27">
        <w:t>МО -</w:t>
      </w:r>
      <w:r w:rsidR="000975A2">
        <w:t xml:space="preserve"> </w:t>
      </w:r>
    </w:p>
    <w:p w:rsidR="000975A2" w:rsidRDefault="004008DC" w:rsidP="008B2F7D">
      <w:r>
        <w:t xml:space="preserve">Тумское городское поселение                        </w:t>
      </w:r>
      <w:r w:rsidR="00BF239D">
        <w:t xml:space="preserve">   </w:t>
      </w:r>
      <w:r w:rsidR="00281F27">
        <w:t xml:space="preserve">                             </w:t>
      </w:r>
      <w:r>
        <w:t xml:space="preserve"> В.М.</w:t>
      </w:r>
      <w:r w:rsidR="00281F27">
        <w:t xml:space="preserve"> </w:t>
      </w:r>
      <w:r>
        <w:t>Лаз</w:t>
      </w:r>
      <w:r>
        <w:t>а</w:t>
      </w:r>
      <w:r>
        <w:t>рев</w:t>
      </w:r>
      <w:r w:rsidR="000975A2">
        <w:t xml:space="preserve">                     </w:t>
      </w:r>
      <w:r w:rsidR="00B0144C">
        <w:t xml:space="preserve">                      </w:t>
      </w:r>
      <w:r w:rsidR="000975A2">
        <w:t xml:space="preserve">           </w:t>
      </w:r>
      <w:r w:rsidR="00641FE4">
        <w:t xml:space="preserve">            </w:t>
      </w:r>
    </w:p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9C7242A"/>
    <w:multiLevelType w:val="hybridMultilevel"/>
    <w:tmpl w:val="A636FA7C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52A42DA9"/>
    <w:multiLevelType w:val="hybridMultilevel"/>
    <w:tmpl w:val="33B0600E"/>
    <w:lvl w:ilvl="0" w:tplc="81D4125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6D9"/>
    <w:rsid w:val="00012D6D"/>
    <w:rsid w:val="00015EFE"/>
    <w:rsid w:val="00027023"/>
    <w:rsid w:val="00052F58"/>
    <w:rsid w:val="00053AB6"/>
    <w:rsid w:val="0005624B"/>
    <w:rsid w:val="0005634D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A730B"/>
    <w:rsid w:val="001B0720"/>
    <w:rsid w:val="001B5B5A"/>
    <w:rsid w:val="001B603E"/>
    <w:rsid w:val="001B7F2E"/>
    <w:rsid w:val="001C2E07"/>
    <w:rsid w:val="001C4211"/>
    <w:rsid w:val="001D0417"/>
    <w:rsid w:val="001D21A7"/>
    <w:rsid w:val="001D34AE"/>
    <w:rsid w:val="001D3B16"/>
    <w:rsid w:val="001E6290"/>
    <w:rsid w:val="001F7854"/>
    <w:rsid w:val="00200131"/>
    <w:rsid w:val="0020118B"/>
    <w:rsid w:val="0021360E"/>
    <w:rsid w:val="00225E78"/>
    <w:rsid w:val="0023677B"/>
    <w:rsid w:val="00252D46"/>
    <w:rsid w:val="00253770"/>
    <w:rsid w:val="00272DF3"/>
    <w:rsid w:val="002730C2"/>
    <w:rsid w:val="00281F27"/>
    <w:rsid w:val="002A0764"/>
    <w:rsid w:val="002A6522"/>
    <w:rsid w:val="002B0DF3"/>
    <w:rsid w:val="002B6B41"/>
    <w:rsid w:val="002D2CFC"/>
    <w:rsid w:val="002D6790"/>
    <w:rsid w:val="002D7C0E"/>
    <w:rsid w:val="003076C6"/>
    <w:rsid w:val="003238E3"/>
    <w:rsid w:val="00326525"/>
    <w:rsid w:val="00332E8E"/>
    <w:rsid w:val="00335575"/>
    <w:rsid w:val="00337A55"/>
    <w:rsid w:val="00345B31"/>
    <w:rsid w:val="00347ABB"/>
    <w:rsid w:val="003638F9"/>
    <w:rsid w:val="003842F5"/>
    <w:rsid w:val="00390032"/>
    <w:rsid w:val="00394109"/>
    <w:rsid w:val="003A2265"/>
    <w:rsid w:val="003A7C99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9FC"/>
    <w:rsid w:val="004008DC"/>
    <w:rsid w:val="00413E0D"/>
    <w:rsid w:val="004256CD"/>
    <w:rsid w:val="00435E82"/>
    <w:rsid w:val="004521B2"/>
    <w:rsid w:val="004537D1"/>
    <w:rsid w:val="00463482"/>
    <w:rsid w:val="00463EB1"/>
    <w:rsid w:val="0046525B"/>
    <w:rsid w:val="00471443"/>
    <w:rsid w:val="00485B02"/>
    <w:rsid w:val="004866C2"/>
    <w:rsid w:val="004B10B0"/>
    <w:rsid w:val="004B628F"/>
    <w:rsid w:val="004B7910"/>
    <w:rsid w:val="004D1982"/>
    <w:rsid w:val="004D5B30"/>
    <w:rsid w:val="004F37C5"/>
    <w:rsid w:val="00510028"/>
    <w:rsid w:val="005141B9"/>
    <w:rsid w:val="0051679B"/>
    <w:rsid w:val="005256C1"/>
    <w:rsid w:val="00531FA3"/>
    <w:rsid w:val="0053524E"/>
    <w:rsid w:val="00542CB3"/>
    <w:rsid w:val="0055344C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396B"/>
    <w:rsid w:val="00610053"/>
    <w:rsid w:val="0061570C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706E09"/>
    <w:rsid w:val="007115F5"/>
    <w:rsid w:val="00714895"/>
    <w:rsid w:val="00747A1B"/>
    <w:rsid w:val="00750D03"/>
    <w:rsid w:val="00763076"/>
    <w:rsid w:val="0076620D"/>
    <w:rsid w:val="007715BD"/>
    <w:rsid w:val="00784699"/>
    <w:rsid w:val="00790253"/>
    <w:rsid w:val="007A0866"/>
    <w:rsid w:val="007D0FE3"/>
    <w:rsid w:val="007E4CF5"/>
    <w:rsid w:val="0080266D"/>
    <w:rsid w:val="00805395"/>
    <w:rsid w:val="0081244B"/>
    <w:rsid w:val="00820454"/>
    <w:rsid w:val="00824505"/>
    <w:rsid w:val="0082795B"/>
    <w:rsid w:val="00833CEF"/>
    <w:rsid w:val="008355DA"/>
    <w:rsid w:val="00847412"/>
    <w:rsid w:val="00856405"/>
    <w:rsid w:val="008608BE"/>
    <w:rsid w:val="008631A1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1131E"/>
    <w:rsid w:val="00A13996"/>
    <w:rsid w:val="00A228F3"/>
    <w:rsid w:val="00A3072B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1BB8"/>
    <w:rsid w:val="00AF603F"/>
    <w:rsid w:val="00B0144C"/>
    <w:rsid w:val="00B03A89"/>
    <w:rsid w:val="00B13463"/>
    <w:rsid w:val="00B1547D"/>
    <w:rsid w:val="00B168F3"/>
    <w:rsid w:val="00B16C28"/>
    <w:rsid w:val="00B204C0"/>
    <w:rsid w:val="00B25BC1"/>
    <w:rsid w:val="00B26F71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1669E"/>
    <w:rsid w:val="00C25D0E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D4135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B7DC5"/>
    <w:rsid w:val="00DD6F73"/>
    <w:rsid w:val="00DF5C14"/>
    <w:rsid w:val="00DF759A"/>
    <w:rsid w:val="00E03298"/>
    <w:rsid w:val="00E03C19"/>
    <w:rsid w:val="00E17B0D"/>
    <w:rsid w:val="00E211F1"/>
    <w:rsid w:val="00E25E5C"/>
    <w:rsid w:val="00E508FC"/>
    <w:rsid w:val="00E638E5"/>
    <w:rsid w:val="00E71FBC"/>
    <w:rsid w:val="00E722F6"/>
    <w:rsid w:val="00E736E4"/>
    <w:rsid w:val="00E74D8F"/>
    <w:rsid w:val="00E76698"/>
    <w:rsid w:val="00E806AF"/>
    <w:rsid w:val="00E81C63"/>
    <w:rsid w:val="00EA2999"/>
    <w:rsid w:val="00EA3CB6"/>
    <w:rsid w:val="00EA7856"/>
    <w:rsid w:val="00EB4F87"/>
    <w:rsid w:val="00EC2AA7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833C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3C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33CEF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3CEF"/>
    <w:rPr>
      <w:rFonts w:ascii="Arial" w:eastAsia="Lucida Sans Unicode" w:hAnsi="Arial"/>
      <w:kern w:val="2"/>
      <w:szCs w:val="24"/>
    </w:rPr>
  </w:style>
  <w:style w:type="paragraph" w:customStyle="1" w:styleId="1">
    <w:name w:val="Рабочий 1"/>
    <w:basedOn w:val="a"/>
    <w:uiPriority w:val="99"/>
    <w:rsid w:val="00833CEF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2022-11-24T06:17:00Z</cp:lastPrinted>
  <dcterms:created xsi:type="dcterms:W3CDTF">2022-11-24T06:18:00Z</dcterms:created>
  <dcterms:modified xsi:type="dcterms:W3CDTF">2022-11-24T06:18:00Z</dcterms:modified>
</cp:coreProperties>
</file>